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EFDD3" w14:textId="77777777" w:rsidR="00D0265C" w:rsidRPr="00922355" w:rsidRDefault="00D0265C" w:rsidP="006B33D9">
      <w:pPr>
        <w:widowControl w:val="0"/>
        <w:autoSpaceDE w:val="0"/>
        <w:autoSpaceDN w:val="0"/>
        <w:spacing w:before="144"/>
        <w:ind w:left="1296" w:rightChars="1440" w:right="2880"/>
        <w:jc w:val="center"/>
        <w:rPr>
          <w:rFonts w:eastAsia="MS Mincho" w:cs="Arial"/>
          <w:b/>
          <w:sz w:val="24"/>
          <w:szCs w:val="28"/>
        </w:rPr>
      </w:pPr>
      <w:bookmarkStart w:id="0" w:name="_GoBack"/>
      <w:bookmarkEnd w:id="0"/>
      <w:r w:rsidRPr="00922355">
        <w:rPr>
          <w:rFonts w:eastAsia="MS Mincho" w:cs="Arial"/>
          <w:b/>
          <w:sz w:val="24"/>
          <w:szCs w:val="28"/>
        </w:rPr>
        <w:t>Rosa Lamoreaux, Soprano</w:t>
      </w:r>
      <w:r w:rsidRPr="00922355">
        <w:rPr>
          <w:rFonts w:eastAsia="MS Mincho" w:cs="Arial"/>
          <w:b/>
          <w:sz w:val="24"/>
          <w:szCs w:val="28"/>
        </w:rPr>
        <w:br/>
      </w:r>
    </w:p>
    <w:p w14:paraId="6D7A1800" w14:textId="297AD218" w:rsidR="00D0265C" w:rsidRPr="004F7065" w:rsidRDefault="00D0265C" w:rsidP="00D0265C">
      <w:pPr>
        <w:rPr>
          <w:rFonts w:cs="Arial"/>
          <w:sz w:val="24"/>
        </w:rPr>
      </w:pPr>
      <w:r w:rsidRPr="00922355">
        <w:rPr>
          <w:rFonts w:cs="Arial"/>
          <w:sz w:val="24"/>
        </w:rPr>
        <w:t>Acclaimed for "scrupulous musicianship...gorgeous sound and stylistic acuity"</w:t>
      </w:r>
      <w:r w:rsidR="00DE5268">
        <w:rPr>
          <w:rFonts w:cs="Arial"/>
          <w:sz w:val="24"/>
        </w:rPr>
        <w:t>*,</w:t>
      </w:r>
      <w:r w:rsidR="00765180">
        <w:rPr>
          <w:rFonts w:cs="Arial"/>
          <w:sz w:val="24"/>
        </w:rPr>
        <w:t xml:space="preserve"> </w:t>
      </w:r>
      <w:r w:rsidRPr="00922355">
        <w:rPr>
          <w:rFonts w:cs="Arial"/>
          <w:sz w:val="24"/>
        </w:rPr>
        <w:t xml:space="preserve">soprano Rosa Lamoreaux is known for her </w:t>
      </w:r>
      <w:r w:rsidR="006B5744" w:rsidRPr="00336585">
        <w:rPr>
          <w:rFonts w:cs="Arial"/>
          <w:sz w:val="24"/>
        </w:rPr>
        <w:t>flawless sense of style and</w:t>
      </w:r>
      <w:r w:rsidR="006B5744">
        <w:rPr>
          <w:rFonts w:cs="Arial"/>
          <w:b/>
          <w:sz w:val="24"/>
        </w:rPr>
        <w:t xml:space="preserve"> </w:t>
      </w:r>
      <w:r w:rsidRPr="00922355">
        <w:rPr>
          <w:rFonts w:cs="Arial"/>
          <w:sz w:val="24"/>
        </w:rPr>
        <w:t xml:space="preserve">incandescent presence, charming her audiences and earning the accolades of critics and colleagues alike. In appearances at Carnegie Hall, the Royal Albert Hall, the Leipzig </w:t>
      </w:r>
      <w:proofErr w:type="spellStart"/>
      <w:r w:rsidRPr="00922355">
        <w:rPr>
          <w:rFonts w:cs="Arial"/>
          <w:sz w:val="24"/>
        </w:rPr>
        <w:t>Gewandhaus</w:t>
      </w:r>
      <w:proofErr w:type="spellEnd"/>
      <w:r w:rsidRPr="00922355">
        <w:rPr>
          <w:rFonts w:cs="Arial"/>
          <w:sz w:val="24"/>
        </w:rPr>
        <w:t xml:space="preserve">, the Kennedy Center and Strathmore Center, in opera and oratorio, chamber music and as a recitalist, Ms. </w:t>
      </w:r>
      <w:proofErr w:type="spellStart"/>
      <w:r w:rsidRPr="00922355">
        <w:rPr>
          <w:rFonts w:cs="Arial"/>
          <w:sz w:val="24"/>
        </w:rPr>
        <w:t>Lamoreaux’s</w:t>
      </w:r>
      <w:proofErr w:type="spellEnd"/>
      <w:r w:rsidRPr="00922355">
        <w:rPr>
          <w:rFonts w:cs="Arial"/>
          <w:sz w:val="24"/>
        </w:rPr>
        <w:t xml:space="preserve"> performances have been cited as combining “</w:t>
      </w:r>
      <w:r w:rsidRPr="00922355">
        <w:rPr>
          <w:rFonts w:eastAsia="MS Mincho" w:cs="Arial"/>
          <w:sz w:val="24"/>
        </w:rPr>
        <w:t>fresh lyricism and near-angelic purity of tone wi</w:t>
      </w:r>
      <w:r w:rsidR="00DE5268">
        <w:rPr>
          <w:rFonts w:eastAsia="MS Mincho" w:cs="Arial"/>
          <w:sz w:val="24"/>
        </w:rPr>
        <w:t>th surprising intensity</w:t>
      </w:r>
      <w:r w:rsidR="00C22FB0">
        <w:rPr>
          <w:rFonts w:eastAsia="MS Mincho" w:cs="Arial"/>
          <w:sz w:val="24"/>
        </w:rPr>
        <w:t>”</w:t>
      </w:r>
      <w:r w:rsidR="00765180">
        <w:rPr>
          <w:rFonts w:eastAsia="MS Mincho" w:cs="Arial"/>
          <w:sz w:val="24"/>
        </w:rPr>
        <w:t>*.</w:t>
      </w:r>
      <w:r w:rsidRPr="00922355">
        <w:rPr>
          <w:rFonts w:eastAsia="MS Mincho" w:cs="Arial"/>
          <w:sz w:val="24"/>
        </w:rPr>
        <w:t xml:space="preserve"> </w:t>
      </w:r>
      <w:r w:rsidR="00BE11DC">
        <w:rPr>
          <w:rFonts w:eastAsia="MS Mincho" w:cs="Arial"/>
          <w:sz w:val="24"/>
        </w:rPr>
        <w:t>Recent and highlights</w:t>
      </w:r>
      <w:r w:rsidR="00922355">
        <w:rPr>
          <w:rFonts w:eastAsia="MS Mincho" w:cs="Arial"/>
          <w:sz w:val="24"/>
        </w:rPr>
        <w:t xml:space="preserve"> </w:t>
      </w:r>
      <w:r w:rsidR="00922355" w:rsidRPr="00C22FB0">
        <w:rPr>
          <w:rFonts w:eastAsia="MS Mincho" w:cs="Arial"/>
          <w:bCs/>
          <w:sz w:val="24"/>
        </w:rPr>
        <w:t xml:space="preserve">include Handel’s </w:t>
      </w:r>
      <w:r w:rsidR="00DF64A1">
        <w:rPr>
          <w:rFonts w:eastAsia="MS Mincho" w:cs="Arial"/>
          <w:bCs/>
          <w:sz w:val="24"/>
        </w:rPr>
        <w:t>Messiah</w:t>
      </w:r>
      <w:r w:rsidRPr="00C22FB0">
        <w:rPr>
          <w:rFonts w:eastAsia="MS Mincho" w:cs="Arial"/>
          <w:bCs/>
          <w:sz w:val="24"/>
        </w:rPr>
        <w:t xml:space="preserve"> </w:t>
      </w:r>
      <w:r w:rsidR="009E69B9">
        <w:rPr>
          <w:rFonts w:eastAsia="MS Mincho" w:cs="Arial"/>
          <w:bCs/>
          <w:sz w:val="24"/>
        </w:rPr>
        <w:t xml:space="preserve">with the Rogue Symphony Orchestra, Rameau </w:t>
      </w:r>
      <w:r w:rsidR="005C5BFA">
        <w:rPr>
          <w:rFonts w:eastAsia="MS Mincho" w:cs="Arial"/>
          <w:bCs/>
          <w:sz w:val="24"/>
        </w:rPr>
        <w:t xml:space="preserve">and Lully </w:t>
      </w:r>
      <w:r w:rsidR="009E69B9">
        <w:rPr>
          <w:rFonts w:eastAsia="MS Mincho" w:cs="Arial"/>
          <w:bCs/>
          <w:sz w:val="24"/>
        </w:rPr>
        <w:t xml:space="preserve">with Opera Lafayette in Washington DC and New York City, </w:t>
      </w:r>
      <w:r w:rsidR="00C22FB0" w:rsidRPr="00C22FB0">
        <w:rPr>
          <w:rFonts w:eastAsia="MS Mincho" w:cs="Arial"/>
          <w:bCs/>
          <w:sz w:val="24"/>
        </w:rPr>
        <w:t>St. John Passion of J.S. Bach</w:t>
      </w:r>
      <w:r w:rsidRPr="00C22FB0">
        <w:rPr>
          <w:rFonts w:eastAsia="MS Mincho" w:cs="Arial"/>
          <w:bCs/>
          <w:sz w:val="24"/>
        </w:rPr>
        <w:t xml:space="preserve"> at Strathmore Center for the Arts, </w:t>
      </w:r>
      <w:r w:rsidR="00922355" w:rsidRPr="00C22FB0">
        <w:rPr>
          <w:rFonts w:eastAsia="MS Mincho" w:cs="Arial"/>
          <w:bCs/>
          <w:sz w:val="24"/>
        </w:rPr>
        <w:t>French baroque cantatas in</w:t>
      </w:r>
      <w:r w:rsidRPr="00C22FB0">
        <w:rPr>
          <w:rFonts w:eastAsia="MS Mincho" w:cs="Arial"/>
          <w:bCs/>
          <w:sz w:val="24"/>
        </w:rPr>
        <w:t xml:space="preserve"> Philadelphia</w:t>
      </w:r>
      <w:r w:rsidR="00C22FB0" w:rsidRPr="00C22FB0">
        <w:rPr>
          <w:rFonts w:eastAsia="MS Mincho" w:cs="Arial"/>
          <w:bCs/>
          <w:sz w:val="24"/>
        </w:rPr>
        <w:t xml:space="preserve"> with the early music orchestra</w:t>
      </w:r>
      <w:r w:rsidRPr="00922355">
        <w:rPr>
          <w:rFonts w:eastAsia="MS Mincho" w:cs="Arial"/>
          <w:sz w:val="24"/>
        </w:rPr>
        <w:t xml:space="preserve"> </w:t>
      </w:r>
      <w:proofErr w:type="spellStart"/>
      <w:r w:rsidRPr="00922355">
        <w:rPr>
          <w:rFonts w:eastAsia="MS Mincho" w:cs="Arial"/>
          <w:sz w:val="24"/>
        </w:rPr>
        <w:t>Tempesta</w:t>
      </w:r>
      <w:proofErr w:type="spellEnd"/>
      <w:r w:rsidRPr="00922355">
        <w:rPr>
          <w:rFonts w:eastAsia="MS Mincho" w:cs="Arial"/>
          <w:sz w:val="24"/>
        </w:rPr>
        <w:t xml:space="preserve"> di Mare</w:t>
      </w:r>
      <w:r w:rsidR="00922355" w:rsidRPr="00922355">
        <w:rPr>
          <w:rFonts w:eastAsia="MS Mincho" w:cs="Arial"/>
          <w:sz w:val="24"/>
        </w:rPr>
        <w:t xml:space="preserve">, </w:t>
      </w:r>
      <w:r w:rsidR="00922355">
        <w:rPr>
          <w:rFonts w:eastAsia="MS Mincho" w:cs="Arial"/>
          <w:sz w:val="24"/>
        </w:rPr>
        <w:t xml:space="preserve">live film scores for </w:t>
      </w:r>
      <w:proofErr w:type="gramStart"/>
      <w:r w:rsidR="00922355">
        <w:rPr>
          <w:rFonts w:eastAsia="MS Mincho" w:cs="Arial"/>
          <w:sz w:val="24"/>
        </w:rPr>
        <w:t>Hollywood’s  silent</w:t>
      </w:r>
      <w:proofErr w:type="gramEnd"/>
      <w:r w:rsidR="00922355">
        <w:rPr>
          <w:rFonts w:eastAsia="MS Mincho" w:cs="Arial"/>
          <w:sz w:val="24"/>
        </w:rPr>
        <w:t xml:space="preserve"> movies for Early Music Columbus</w:t>
      </w:r>
      <w:r w:rsidR="00765180">
        <w:rPr>
          <w:rFonts w:eastAsia="MS Mincho" w:cs="Arial"/>
          <w:sz w:val="24"/>
        </w:rPr>
        <w:t>,</w:t>
      </w:r>
      <w:r w:rsidR="00922355">
        <w:rPr>
          <w:rFonts w:eastAsia="MS Mincho" w:cs="Arial"/>
          <w:sz w:val="24"/>
        </w:rPr>
        <w:t xml:space="preserve"> Ohio, and performances </w:t>
      </w:r>
      <w:r w:rsidR="00BE11DC">
        <w:rPr>
          <w:rFonts w:eastAsia="MS Mincho" w:cs="Arial"/>
          <w:sz w:val="24"/>
        </w:rPr>
        <w:t xml:space="preserve">with the </w:t>
      </w:r>
      <w:proofErr w:type="spellStart"/>
      <w:r w:rsidR="00BE11DC">
        <w:rPr>
          <w:rFonts w:eastAsia="MS Mincho" w:cs="Arial"/>
          <w:sz w:val="24"/>
        </w:rPr>
        <w:t>Folger</w:t>
      </w:r>
      <w:proofErr w:type="spellEnd"/>
      <w:r w:rsidR="00BE11DC">
        <w:rPr>
          <w:rFonts w:eastAsia="MS Mincho" w:cs="Arial"/>
          <w:sz w:val="24"/>
        </w:rPr>
        <w:t xml:space="preserve"> Consort, and with her n</w:t>
      </w:r>
      <w:r w:rsidR="00755D12">
        <w:rPr>
          <w:rFonts w:eastAsia="MS Mincho" w:cs="Arial"/>
          <w:sz w:val="24"/>
        </w:rPr>
        <w:t xml:space="preserve">ewest venture, </w:t>
      </w:r>
      <w:proofErr w:type="spellStart"/>
      <w:r w:rsidR="00755D12">
        <w:rPr>
          <w:rFonts w:eastAsia="MS Mincho" w:cs="Arial"/>
          <w:sz w:val="24"/>
        </w:rPr>
        <w:t>OpenPage</w:t>
      </w:r>
      <w:r w:rsidR="00BE11DC">
        <w:rPr>
          <w:rFonts w:eastAsia="MS Mincho" w:cs="Arial"/>
          <w:sz w:val="24"/>
        </w:rPr>
        <w:t>Ensemble</w:t>
      </w:r>
      <w:proofErr w:type="spellEnd"/>
      <w:r w:rsidR="00BE11DC">
        <w:rPr>
          <w:rFonts w:eastAsia="MS Mincho" w:cs="Arial"/>
          <w:sz w:val="24"/>
        </w:rPr>
        <w:t xml:space="preserve"> </w:t>
      </w:r>
      <w:r w:rsidR="00755D12">
        <w:rPr>
          <w:rFonts w:eastAsia="MS Mincho" w:cs="Arial"/>
          <w:sz w:val="24"/>
        </w:rPr>
        <w:t xml:space="preserve">commissioning and </w:t>
      </w:r>
      <w:r w:rsidR="00BE11DC">
        <w:rPr>
          <w:rFonts w:eastAsia="MS Mincho" w:cs="Arial"/>
          <w:sz w:val="24"/>
        </w:rPr>
        <w:t>performing works of 20</w:t>
      </w:r>
      <w:r w:rsidR="00BE11DC" w:rsidRPr="00BE11DC">
        <w:rPr>
          <w:rFonts w:eastAsia="MS Mincho" w:cs="Arial"/>
          <w:sz w:val="24"/>
          <w:vertAlign w:val="superscript"/>
        </w:rPr>
        <w:t>th</w:t>
      </w:r>
      <w:r w:rsidR="00BE11DC">
        <w:rPr>
          <w:rFonts w:eastAsia="MS Mincho" w:cs="Arial"/>
          <w:sz w:val="24"/>
        </w:rPr>
        <w:t xml:space="preserve"> and 21</w:t>
      </w:r>
      <w:r w:rsidR="00BE11DC" w:rsidRPr="00BE11DC">
        <w:rPr>
          <w:rFonts w:eastAsia="MS Mincho" w:cs="Arial"/>
          <w:sz w:val="24"/>
          <w:vertAlign w:val="superscript"/>
        </w:rPr>
        <w:t>st</w:t>
      </w:r>
      <w:r w:rsidR="00BE11DC">
        <w:rPr>
          <w:rFonts w:eastAsia="MS Mincho" w:cs="Arial"/>
          <w:sz w:val="24"/>
        </w:rPr>
        <w:t xml:space="preserve"> c</w:t>
      </w:r>
      <w:r w:rsidR="00755D12">
        <w:rPr>
          <w:rFonts w:eastAsia="MS Mincho" w:cs="Arial"/>
          <w:sz w:val="24"/>
        </w:rPr>
        <w:t>.</w:t>
      </w:r>
      <w:r w:rsidR="00BE11DC">
        <w:rPr>
          <w:rFonts w:eastAsia="MS Mincho" w:cs="Arial"/>
          <w:sz w:val="24"/>
        </w:rPr>
        <w:t xml:space="preserve"> composers</w:t>
      </w:r>
      <w:r w:rsidR="00755D12">
        <w:rPr>
          <w:rFonts w:eastAsia="MS Mincho" w:cs="Arial"/>
          <w:sz w:val="24"/>
        </w:rPr>
        <w:t>.</w:t>
      </w:r>
      <w:r w:rsidR="004F7065">
        <w:rPr>
          <w:rFonts w:cs="Arial"/>
          <w:sz w:val="24"/>
        </w:rPr>
        <w:t xml:space="preserve"> </w:t>
      </w:r>
      <w:r w:rsidRPr="00922355">
        <w:rPr>
          <w:rFonts w:cs="Arial"/>
          <w:sz w:val="24"/>
        </w:rPr>
        <w:t xml:space="preserve">Ms. Lamoreaux has </w:t>
      </w:r>
      <w:r w:rsidR="004F7065">
        <w:rPr>
          <w:rFonts w:cs="Arial"/>
          <w:sz w:val="24"/>
        </w:rPr>
        <w:t>performed</w:t>
      </w:r>
      <w:r w:rsidRPr="00922355">
        <w:rPr>
          <w:rFonts w:cs="Arial"/>
          <w:sz w:val="24"/>
        </w:rPr>
        <w:t xml:space="preserve"> with the Atlanta, Dallas, and Cincinnati Symphony Orchestras, Opera Lafayette, </w:t>
      </w:r>
      <w:r w:rsidR="00F2558E" w:rsidRPr="00336585">
        <w:rPr>
          <w:rFonts w:cs="Arial"/>
          <w:sz w:val="24"/>
        </w:rPr>
        <w:t>the</w:t>
      </w:r>
      <w:r w:rsidR="00F2558E">
        <w:rPr>
          <w:rFonts w:cs="Arial"/>
          <w:b/>
          <w:sz w:val="24"/>
        </w:rPr>
        <w:t xml:space="preserve"> </w:t>
      </w:r>
      <w:r w:rsidRPr="00922355">
        <w:rPr>
          <w:rFonts w:cs="Arial"/>
          <w:sz w:val="24"/>
        </w:rPr>
        <w:t xml:space="preserve">National Philharmonic Orchestra, </w:t>
      </w:r>
      <w:r w:rsidR="00F2558E" w:rsidRPr="00336585">
        <w:rPr>
          <w:rFonts w:cs="Arial"/>
          <w:sz w:val="24"/>
        </w:rPr>
        <w:t>the</w:t>
      </w:r>
      <w:r w:rsidR="00F2558E">
        <w:rPr>
          <w:rFonts w:cs="Arial"/>
          <w:sz w:val="24"/>
        </w:rPr>
        <w:t xml:space="preserve"> </w:t>
      </w:r>
      <w:r w:rsidRPr="00922355">
        <w:rPr>
          <w:rFonts w:cs="Arial"/>
          <w:sz w:val="24"/>
        </w:rPr>
        <w:t xml:space="preserve">Smithsonian Chamber Orchestra, </w:t>
      </w:r>
      <w:r w:rsidR="00336585" w:rsidRPr="00336585">
        <w:rPr>
          <w:rFonts w:cs="Arial"/>
          <w:sz w:val="24"/>
        </w:rPr>
        <w:t>the</w:t>
      </w:r>
      <w:r w:rsidR="0052142B">
        <w:rPr>
          <w:rFonts w:cs="Arial"/>
          <w:b/>
          <w:sz w:val="24"/>
        </w:rPr>
        <w:t xml:space="preserve"> </w:t>
      </w:r>
      <w:r w:rsidRPr="00922355">
        <w:rPr>
          <w:rFonts w:cs="Arial"/>
          <w:sz w:val="24"/>
        </w:rPr>
        <w:t xml:space="preserve">Washington Chamber Orchestra, and the Northwest Chamber Orchestra. Her extensive repertoire includes J.S. Bach's </w:t>
      </w:r>
      <w:r w:rsidRPr="00922355">
        <w:rPr>
          <w:rFonts w:cs="Arial"/>
          <w:i/>
          <w:sz w:val="24"/>
        </w:rPr>
        <w:t xml:space="preserve">St. John Passion, St. Matthew Passion, </w:t>
      </w:r>
      <w:r w:rsidRPr="00922355">
        <w:rPr>
          <w:rFonts w:cs="Arial"/>
          <w:sz w:val="24"/>
        </w:rPr>
        <w:t xml:space="preserve">and the </w:t>
      </w:r>
      <w:r w:rsidRPr="00922355">
        <w:rPr>
          <w:rFonts w:cs="Arial"/>
          <w:i/>
          <w:sz w:val="24"/>
        </w:rPr>
        <w:t xml:space="preserve">B Minor Mass, </w:t>
      </w:r>
      <w:r w:rsidRPr="00922355">
        <w:rPr>
          <w:rFonts w:cs="Arial"/>
          <w:sz w:val="24"/>
        </w:rPr>
        <w:t>Bach</w:t>
      </w:r>
      <w:r w:rsidRPr="00922355">
        <w:rPr>
          <w:rFonts w:cs="Arial"/>
          <w:i/>
          <w:sz w:val="24"/>
        </w:rPr>
        <w:t xml:space="preserve"> </w:t>
      </w:r>
      <w:r w:rsidRPr="00922355">
        <w:rPr>
          <w:rFonts w:cs="Arial"/>
          <w:sz w:val="24"/>
        </w:rPr>
        <w:t>cantatas, the Monteverdi</w:t>
      </w:r>
      <w:r w:rsidRPr="00922355">
        <w:rPr>
          <w:rFonts w:cs="Arial"/>
          <w:i/>
          <w:sz w:val="24"/>
        </w:rPr>
        <w:t xml:space="preserve"> Vespers</w:t>
      </w:r>
      <w:r w:rsidRPr="00922355">
        <w:rPr>
          <w:rFonts w:cs="Arial"/>
          <w:sz w:val="24"/>
        </w:rPr>
        <w:t xml:space="preserve">, Purcell's </w:t>
      </w:r>
      <w:r w:rsidRPr="00922355">
        <w:rPr>
          <w:rFonts w:cs="Arial"/>
          <w:i/>
          <w:sz w:val="24"/>
        </w:rPr>
        <w:t xml:space="preserve">Come Ye Sons of Art </w:t>
      </w:r>
      <w:r w:rsidRPr="00922355">
        <w:rPr>
          <w:rFonts w:cs="Arial"/>
          <w:sz w:val="24"/>
        </w:rPr>
        <w:t xml:space="preserve">and </w:t>
      </w:r>
      <w:r w:rsidRPr="00922355">
        <w:rPr>
          <w:rFonts w:cs="Arial"/>
          <w:i/>
          <w:sz w:val="24"/>
        </w:rPr>
        <w:t>The Fairy Queen,</w:t>
      </w:r>
      <w:r w:rsidRPr="00922355">
        <w:rPr>
          <w:rFonts w:cs="Arial"/>
          <w:sz w:val="24"/>
        </w:rPr>
        <w:t xml:space="preserve"> Handel's </w:t>
      </w:r>
      <w:r w:rsidR="004F7065">
        <w:rPr>
          <w:rFonts w:cs="Arial"/>
          <w:i/>
          <w:sz w:val="24"/>
        </w:rPr>
        <w:t>Messiah</w:t>
      </w:r>
      <w:r w:rsidR="00DE5268">
        <w:rPr>
          <w:rFonts w:cs="Arial"/>
          <w:i/>
          <w:sz w:val="24"/>
        </w:rPr>
        <w:t>,</w:t>
      </w:r>
      <w:r w:rsidRPr="00922355">
        <w:rPr>
          <w:rFonts w:cs="Arial"/>
          <w:i/>
          <w:sz w:val="24"/>
        </w:rPr>
        <w:t xml:space="preserve"> Esther, Saul, Ode to St. Cecilia, Israel in Egypt, and Judas Maccabeus</w:t>
      </w:r>
      <w:r w:rsidRPr="00922355">
        <w:rPr>
          <w:rFonts w:cs="Arial"/>
          <w:sz w:val="24"/>
        </w:rPr>
        <w:t>, and masses of Haydn</w:t>
      </w:r>
      <w:r w:rsidR="00765180">
        <w:rPr>
          <w:rFonts w:cs="Arial"/>
          <w:sz w:val="24"/>
        </w:rPr>
        <w:t xml:space="preserve"> and</w:t>
      </w:r>
      <w:r w:rsidRPr="00922355">
        <w:rPr>
          <w:rFonts w:cs="Arial"/>
          <w:sz w:val="24"/>
        </w:rPr>
        <w:t xml:space="preserve"> Mozart, Debussy's </w:t>
      </w:r>
      <w:r w:rsidRPr="00922355">
        <w:rPr>
          <w:rFonts w:cs="Arial"/>
          <w:i/>
          <w:sz w:val="24"/>
        </w:rPr>
        <w:t xml:space="preserve">La </w:t>
      </w:r>
      <w:proofErr w:type="spellStart"/>
      <w:r w:rsidRPr="00922355">
        <w:rPr>
          <w:rFonts w:cs="Arial"/>
          <w:i/>
          <w:sz w:val="24"/>
        </w:rPr>
        <w:t>Damoiselle</w:t>
      </w:r>
      <w:proofErr w:type="spellEnd"/>
      <w:r w:rsidRPr="00922355">
        <w:rPr>
          <w:rFonts w:cs="Arial"/>
          <w:i/>
          <w:sz w:val="24"/>
        </w:rPr>
        <w:t xml:space="preserve"> </w:t>
      </w:r>
      <w:proofErr w:type="spellStart"/>
      <w:r w:rsidRPr="00922355">
        <w:rPr>
          <w:rFonts w:cs="Arial"/>
          <w:i/>
          <w:sz w:val="24"/>
        </w:rPr>
        <w:t>Élue</w:t>
      </w:r>
      <w:proofErr w:type="spellEnd"/>
      <w:r w:rsidRPr="00922355">
        <w:rPr>
          <w:rFonts w:cs="Arial"/>
          <w:i/>
          <w:sz w:val="24"/>
        </w:rPr>
        <w:t xml:space="preserve">, </w:t>
      </w:r>
      <w:r w:rsidRPr="00922355">
        <w:rPr>
          <w:rFonts w:cs="Arial"/>
          <w:sz w:val="24"/>
        </w:rPr>
        <w:t xml:space="preserve">Copland's </w:t>
      </w:r>
      <w:r w:rsidRPr="00922355">
        <w:rPr>
          <w:rFonts w:cs="Arial"/>
          <w:i/>
          <w:sz w:val="24"/>
        </w:rPr>
        <w:t>In the Beginning</w:t>
      </w:r>
      <w:r w:rsidRPr="00922355">
        <w:rPr>
          <w:rFonts w:cs="Arial"/>
          <w:sz w:val="24"/>
        </w:rPr>
        <w:t xml:space="preserve">, and </w:t>
      </w:r>
      <w:r w:rsidRPr="00922355">
        <w:rPr>
          <w:rFonts w:cs="Arial"/>
          <w:i/>
          <w:sz w:val="24"/>
        </w:rPr>
        <w:t xml:space="preserve">Knoxville, Summer of 1915 </w:t>
      </w:r>
      <w:r w:rsidRPr="00922355">
        <w:rPr>
          <w:rFonts w:cs="Arial"/>
          <w:sz w:val="24"/>
        </w:rPr>
        <w:t>by Samuel Barber, among many other major works.</w:t>
      </w:r>
      <w:r w:rsidR="004F7065">
        <w:rPr>
          <w:rFonts w:cs="Arial"/>
          <w:sz w:val="24"/>
        </w:rPr>
        <w:t xml:space="preserve"> </w:t>
      </w:r>
      <w:r w:rsidR="00922355" w:rsidRPr="00922355">
        <w:rPr>
          <w:rFonts w:cs="Arial"/>
          <w:sz w:val="24"/>
        </w:rPr>
        <w:t xml:space="preserve">Ms. Lamoreaux has earned a solid reputation in the realms of early and contemporary opera with </w:t>
      </w:r>
      <w:r w:rsidR="00DA55B1" w:rsidRPr="00336585">
        <w:rPr>
          <w:rFonts w:cs="Arial"/>
          <w:sz w:val="24"/>
        </w:rPr>
        <w:t>leading</w:t>
      </w:r>
      <w:r w:rsidR="00DA55B1">
        <w:rPr>
          <w:rFonts w:cs="Arial"/>
          <w:b/>
          <w:sz w:val="24"/>
        </w:rPr>
        <w:t xml:space="preserve"> </w:t>
      </w:r>
      <w:r w:rsidR="00922355" w:rsidRPr="00922355">
        <w:rPr>
          <w:rFonts w:cs="Arial"/>
          <w:sz w:val="24"/>
        </w:rPr>
        <w:t xml:space="preserve">roles including Venus in </w:t>
      </w:r>
      <w:proofErr w:type="spellStart"/>
      <w:r w:rsidR="00922355" w:rsidRPr="00922355">
        <w:rPr>
          <w:rFonts w:cs="Arial"/>
          <w:sz w:val="24"/>
        </w:rPr>
        <w:t>Cavalli's</w:t>
      </w:r>
      <w:proofErr w:type="spellEnd"/>
      <w:r w:rsidR="00922355" w:rsidRPr="00922355">
        <w:rPr>
          <w:rFonts w:cs="Arial"/>
          <w:sz w:val="24"/>
        </w:rPr>
        <w:t xml:space="preserve"> </w:t>
      </w:r>
      <w:proofErr w:type="spellStart"/>
      <w:r w:rsidR="00922355" w:rsidRPr="00922355">
        <w:rPr>
          <w:rFonts w:cs="Arial"/>
          <w:i/>
          <w:sz w:val="24"/>
        </w:rPr>
        <w:t>Didone</w:t>
      </w:r>
      <w:proofErr w:type="spellEnd"/>
      <w:r w:rsidR="00922355" w:rsidRPr="00922355">
        <w:rPr>
          <w:rFonts w:cs="Arial"/>
          <w:sz w:val="24"/>
        </w:rPr>
        <w:t xml:space="preserve">; </w:t>
      </w:r>
      <w:r w:rsidR="004747F5">
        <w:rPr>
          <w:rFonts w:cs="Arial"/>
          <w:sz w:val="24"/>
        </w:rPr>
        <w:t>in operas of</w:t>
      </w:r>
      <w:r w:rsidR="00DE5268">
        <w:rPr>
          <w:rFonts w:cs="Arial"/>
          <w:sz w:val="24"/>
        </w:rPr>
        <w:t xml:space="preserve"> Handel, </w:t>
      </w:r>
      <w:r w:rsidR="00922355" w:rsidRPr="00922355">
        <w:rPr>
          <w:rFonts w:cs="Arial"/>
          <w:sz w:val="24"/>
        </w:rPr>
        <w:t xml:space="preserve">Cleopatra </w:t>
      </w:r>
      <w:proofErr w:type="spellStart"/>
      <w:r w:rsidR="00DE5268">
        <w:rPr>
          <w:rFonts w:cs="Arial"/>
          <w:i/>
          <w:sz w:val="24"/>
        </w:rPr>
        <w:t>Giulio</w:t>
      </w:r>
      <w:proofErr w:type="spellEnd"/>
      <w:r w:rsidR="00DE5268">
        <w:rPr>
          <w:rFonts w:cs="Arial"/>
          <w:i/>
          <w:sz w:val="24"/>
        </w:rPr>
        <w:t xml:space="preserve"> </w:t>
      </w:r>
      <w:proofErr w:type="spellStart"/>
      <w:r w:rsidR="00DE5268">
        <w:rPr>
          <w:rFonts w:cs="Arial"/>
          <w:i/>
          <w:sz w:val="24"/>
        </w:rPr>
        <w:t>Cesare</w:t>
      </w:r>
      <w:proofErr w:type="spellEnd"/>
      <w:r w:rsidR="00DE5268">
        <w:rPr>
          <w:rFonts w:cs="Arial"/>
          <w:i/>
          <w:sz w:val="24"/>
        </w:rPr>
        <w:t xml:space="preserve">, </w:t>
      </w:r>
      <w:r w:rsidR="00DE5268" w:rsidRPr="00DE5268">
        <w:rPr>
          <w:rFonts w:cs="Arial"/>
          <w:sz w:val="24"/>
        </w:rPr>
        <w:t>Galatea</w:t>
      </w:r>
      <w:r w:rsidR="00DE5268">
        <w:rPr>
          <w:rFonts w:cs="Arial"/>
          <w:i/>
          <w:sz w:val="24"/>
        </w:rPr>
        <w:t xml:space="preserve"> in </w:t>
      </w:r>
      <w:proofErr w:type="spellStart"/>
      <w:r w:rsidR="00DE5268">
        <w:rPr>
          <w:rFonts w:cs="Arial"/>
          <w:i/>
          <w:sz w:val="24"/>
        </w:rPr>
        <w:t>Acis</w:t>
      </w:r>
      <w:proofErr w:type="spellEnd"/>
      <w:r w:rsidR="00DE5268">
        <w:rPr>
          <w:rFonts w:cs="Arial"/>
          <w:i/>
          <w:sz w:val="24"/>
        </w:rPr>
        <w:t xml:space="preserve"> and Galatea,</w:t>
      </w:r>
      <w:r w:rsidR="00922355" w:rsidRPr="00922355">
        <w:rPr>
          <w:rFonts w:cs="Arial"/>
          <w:i/>
          <w:sz w:val="24"/>
        </w:rPr>
        <w:t xml:space="preserve"> </w:t>
      </w:r>
      <w:proofErr w:type="spellStart"/>
      <w:r w:rsidR="00922355" w:rsidRPr="00922355">
        <w:rPr>
          <w:rFonts w:cs="Arial"/>
          <w:sz w:val="24"/>
        </w:rPr>
        <w:t>Romilda</w:t>
      </w:r>
      <w:proofErr w:type="spellEnd"/>
      <w:r w:rsidR="00922355" w:rsidRPr="00922355">
        <w:rPr>
          <w:rFonts w:cs="Arial"/>
          <w:sz w:val="24"/>
        </w:rPr>
        <w:t xml:space="preserve"> in </w:t>
      </w:r>
      <w:r w:rsidR="00922355" w:rsidRPr="00922355">
        <w:rPr>
          <w:rFonts w:cs="Arial"/>
          <w:i/>
          <w:sz w:val="24"/>
        </w:rPr>
        <w:t>Xerxes</w:t>
      </w:r>
      <w:r w:rsidR="00922355" w:rsidRPr="00922355">
        <w:rPr>
          <w:rFonts w:cs="Arial"/>
          <w:sz w:val="24"/>
        </w:rPr>
        <w:t xml:space="preserve">; Belinda and Dido in Purcell's </w:t>
      </w:r>
      <w:r w:rsidR="00922355" w:rsidRPr="00922355">
        <w:rPr>
          <w:rFonts w:cs="Arial"/>
          <w:i/>
          <w:sz w:val="24"/>
        </w:rPr>
        <w:t xml:space="preserve">Dido and </w:t>
      </w:r>
      <w:r w:rsidR="005C5BFA">
        <w:rPr>
          <w:rFonts w:cs="Arial"/>
          <w:i/>
          <w:sz w:val="24"/>
        </w:rPr>
        <w:t xml:space="preserve">Aeneas </w:t>
      </w:r>
      <w:r w:rsidR="004747F5" w:rsidRPr="004747F5">
        <w:rPr>
          <w:rFonts w:cs="Arial"/>
          <w:sz w:val="24"/>
        </w:rPr>
        <w:t>an</w:t>
      </w:r>
      <w:r w:rsidR="004747F5">
        <w:rPr>
          <w:rFonts w:cs="Arial"/>
          <w:sz w:val="24"/>
        </w:rPr>
        <w:t xml:space="preserve">d </w:t>
      </w:r>
      <w:r w:rsidR="00922355" w:rsidRPr="00922355">
        <w:rPr>
          <w:rFonts w:cs="Arial"/>
          <w:sz w:val="24"/>
        </w:rPr>
        <w:t xml:space="preserve">most recently, </w:t>
      </w:r>
      <w:r w:rsidR="00EB5ACD" w:rsidRPr="00BD5890">
        <w:rPr>
          <w:rFonts w:cs="Arial"/>
          <w:sz w:val="24"/>
        </w:rPr>
        <w:t xml:space="preserve">the </w:t>
      </w:r>
      <w:r w:rsidR="00922355" w:rsidRPr="00BD5890">
        <w:rPr>
          <w:rFonts w:cs="Arial"/>
          <w:sz w:val="24"/>
        </w:rPr>
        <w:t>Mother</w:t>
      </w:r>
      <w:r w:rsidR="00922355" w:rsidRPr="00922355">
        <w:rPr>
          <w:rFonts w:cs="Arial"/>
          <w:sz w:val="24"/>
        </w:rPr>
        <w:t xml:space="preserve"> in the premiere of </w:t>
      </w:r>
      <w:r w:rsidR="00922355" w:rsidRPr="00922355">
        <w:rPr>
          <w:rFonts w:cs="Arial"/>
          <w:i/>
          <w:sz w:val="24"/>
        </w:rPr>
        <w:t>Lost Childhood</w:t>
      </w:r>
      <w:r w:rsidR="00922355" w:rsidRPr="00922355">
        <w:rPr>
          <w:rFonts w:cs="Arial"/>
          <w:sz w:val="24"/>
        </w:rPr>
        <w:t xml:space="preserve">, by Janice </w:t>
      </w:r>
      <w:proofErr w:type="spellStart"/>
      <w:r w:rsidR="00922355" w:rsidRPr="00922355">
        <w:rPr>
          <w:rFonts w:cs="Arial"/>
          <w:sz w:val="24"/>
        </w:rPr>
        <w:t>Hamer</w:t>
      </w:r>
      <w:proofErr w:type="spellEnd"/>
      <w:r w:rsidR="00922355" w:rsidRPr="00922355">
        <w:rPr>
          <w:rFonts w:cs="Arial"/>
          <w:sz w:val="24"/>
        </w:rPr>
        <w:t>, with the National Philharmonic Orchestra.</w:t>
      </w:r>
      <w:r w:rsidR="006B33D9">
        <w:rPr>
          <w:rFonts w:cs="Arial"/>
          <w:sz w:val="24"/>
        </w:rPr>
        <w:t xml:space="preserve"> </w:t>
      </w:r>
      <w:r w:rsidRPr="00922355">
        <w:rPr>
          <w:rFonts w:cs="Arial"/>
          <w:sz w:val="24"/>
        </w:rPr>
        <w:t xml:space="preserve">As a recitalist her venues also include the </w:t>
      </w:r>
      <w:r w:rsidR="004747F5">
        <w:rPr>
          <w:rFonts w:cs="Arial"/>
          <w:sz w:val="24"/>
        </w:rPr>
        <w:t xml:space="preserve">Terrace Theatre, the </w:t>
      </w:r>
      <w:r w:rsidRPr="00922355">
        <w:rPr>
          <w:rFonts w:cs="Arial"/>
          <w:sz w:val="24"/>
        </w:rPr>
        <w:t>Louvre, the Metropolitan Museum of Art, the Cloisters, the Smithsonian, the Library of Congress, the Corcoran Gallery, the Holocaust Museum, and the Phillips Collection.</w:t>
      </w:r>
      <w:r w:rsidR="00922355">
        <w:rPr>
          <w:rFonts w:cs="Arial"/>
          <w:sz w:val="24"/>
        </w:rPr>
        <w:t xml:space="preserve"> </w:t>
      </w:r>
      <w:r w:rsidRPr="00922355">
        <w:rPr>
          <w:rFonts w:cs="Arial"/>
          <w:sz w:val="24"/>
        </w:rPr>
        <w:t>In demand as</w:t>
      </w:r>
      <w:r w:rsidR="008632C1">
        <w:rPr>
          <w:rFonts w:cs="Arial"/>
          <w:sz w:val="24"/>
        </w:rPr>
        <w:t xml:space="preserve"> a chamber music performer, </w:t>
      </w:r>
      <w:r w:rsidR="008632C1" w:rsidRPr="00BD5890">
        <w:rPr>
          <w:rFonts w:cs="Arial"/>
          <w:sz w:val="24"/>
        </w:rPr>
        <w:t>Ms. Lamoreaux</w:t>
      </w:r>
      <w:r w:rsidRPr="00922355">
        <w:rPr>
          <w:rFonts w:cs="Arial"/>
          <w:sz w:val="24"/>
        </w:rPr>
        <w:t xml:space="preserve"> has toured with Musicians from Marlboro, and performs with the </w:t>
      </w:r>
      <w:proofErr w:type="spellStart"/>
      <w:r w:rsidRPr="00922355">
        <w:rPr>
          <w:rFonts w:cs="Arial"/>
          <w:sz w:val="24"/>
        </w:rPr>
        <w:t>Fo</w:t>
      </w:r>
      <w:r w:rsidR="004747F5">
        <w:rPr>
          <w:rFonts w:cs="Arial"/>
          <w:sz w:val="24"/>
        </w:rPr>
        <w:t>lger</w:t>
      </w:r>
      <w:proofErr w:type="spellEnd"/>
      <w:r w:rsidR="004747F5">
        <w:rPr>
          <w:rFonts w:cs="Arial"/>
          <w:sz w:val="24"/>
        </w:rPr>
        <w:t xml:space="preserve"> Consort, </w:t>
      </w:r>
      <w:r w:rsidRPr="00922355">
        <w:rPr>
          <w:rFonts w:cs="Arial"/>
          <w:sz w:val="24"/>
        </w:rPr>
        <w:t xml:space="preserve">Four Nations Ensemble, </w:t>
      </w:r>
      <w:proofErr w:type="spellStart"/>
      <w:r w:rsidRPr="00922355">
        <w:rPr>
          <w:rFonts w:cs="Arial"/>
          <w:sz w:val="24"/>
        </w:rPr>
        <w:t>ArcoVoce</w:t>
      </w:r>
      <w:proofErr w:type="spellEnd"/>
      <w:r w:rsidRPr="00922355">
        <w:rPr>
          <w:rFonts w:cs="Arial"/>
          <w:sz w:val="24"/>
        </w:rPr>
        <w:t xml:space="preserve">, and </w:t>
      </w:r>
      <w:proofErr w:type="spellStart"/>
      <w:r w:rsidRPr="00922355">
        <w:rPr>
          <w:rFonts w:cs="Arial"/>
          <w:sz w:val="24"/>
        </w:rPr>
        <w:t>Musica</w:t>
      </w:r>
      <w:proofErr w:type="spellEnd"/>
      <w:r w:rsidRPr="00922355">
        <w:rPr>
          <w:rFonts w:cs="Arial"/>
          <w:sz w:val="24"/>
        </w:rPr>
        <w:t xml:space="preserve"> </w:t>
      </w:r>
      <w:proofErr w:type="spellStart"/>
      <w:r w:rsidRPr="00922355">
        <w:rPr>
          <w:rFonts w:cs="Arial"/>
          <w:sz w:val="24"/>
        </w:rPr>
        <w:t>Aperta</w:t>
      </w:r>
      <w:proofErr w:type="spellEnd"/>
      <w:r w:rsidRPr="00922355">
        <w:rPr>
          <w:rFonts w:cs="Arial"/>
          <w:sz w:val="24"/>
        </w:rPr>
        <w:t>, in wide-ranging small-ensemble repert</w:t>
      </w:r>
      <w:r w:rsidR="00BC1BA9">
        <w:rPr>
          <w:rFonts w:cs="Arial"/>
          <w:sz w:val="24"/>
        </w:rPr>
        <w:t xml:space="preserve">oire spanning early chant to </w:t>
      </w:r>
      <w:r w:rsidR="00BC1BA9" w:rsidRPr="00BD5890">
        <w:rPr>
          <w:rFonts w:cs="Arial"/>
          <w:sz w:val="24"/>
        </w:rPr>
        <w:t>present-day works</w:t>
      </w:r>
      <w:r w:rsidR="00B15F69" w:rsidRPr="00DE5268">
        <w:rPr>
          <w:rFonts w:cs="Arial"/>
          <w:sz w:val="24"/>
        </w:rPr>
        <w:t>.</w:t>
      </w:r>
      <w:r w:rsidR="00DE5268" w:rsidRPr="00DE5268">
        <w:rPr>
          <w:rFonts w:cs="Arial"/>
          <w:sz w:val="24"/>
        </w:rPr>
        <w:t xml:space="preserve"> She is the recipient of </w:t>
      </w:r>
      <w:r w:rsidR="00E037A6">
        <w:rPr>
          <w:rFonts w:cs="Arial"/>
          <w:sz w:val="24"/>
        </w:rPr>
        <w:t>numerous</w:t>
      </w:r>
      <w:r w:rsidR="00DE5268" w:rsidRPr="00DE5268">
        <w:rPr>
          <w:rFonts w:cs="Arial"/>
          <w:sz w:val="24"/>
        </w:rPr>
        <w:t xml:space="preserve"> WAMMIE awards. </w:t>
      </w:r>
      <w:r w:rsidR="00655831">
        <w:rPr>
          <w:rFonts w:cs="Arial"/>
          <w:sz w:val="24"/>
        </w:rPr>
        <w:t>Rosa’s</w:t>
      </w:r>
      <w:r w:rsidR="00E50646">
        <w:rPr>
          <w:rFonts w:cs="Arial"/>
          <w:sz w:val="24"/>
        </w:rPr>
        <w:t xml:space="preserve"> newest</w:t>
      </w:r>
      <w:r w:rsidR="00655831">
        <w:rPr>
          <w:rFonts w:cs="Arial"/>
          <w:sz w:val="24"/>
        </w:rPr>
        <w:t xml:space="preserve"> </w:t>
      </w:r>
      <w:r w:rsidR="00513BAF">
        <w:rPr>
          <w:rFonts w:cs="Arial"/>
          <w:sz w:val="24"/>
        </w:rPr>
        <w:t>CDs</w:t>
      </w:r>
      <w:r w:rsidR="00513BAF">
        <w:rPr>
          <w:sz w:val="24"/>
        </w:rPr>
        <w:t xml:space="preserve">, </w:t>
      </w:r>
      <w:proofErr w:type="spellStart"/>
      <w:r w:rsidR="00513BAF" w:rsidRPr="00513BAF">
        <w:rPr>
          <w:b/>
          <w:i/>
          <w:sz w:val="24"/>
        </w:rPr>
        <w:t>Bach</w:t>
      </w:r>
      <w:proofErr w:type="gramStart"/>
      <w:r w:rsidR="00513BAF">
        <w:rPr>
          <w:sz w:val="24"/>
        </w:rPr>
        <w:t>,</w:t>
      </w:r>
      <w:r w:rsidR="0068513C" w:rsidRPr="0068513C">
        <w:rPr>
          <w:b/>
          <w:i/>
          <w:sz w:val="24"/>
        </w:rPr>
        <w:t>Among</w:t>
      </w:r>
      <w:proofErr w:type="spellEnd"/>
      <w:proofErr w:type="gramEnd"/>
      <w:r w:rsidR="0068513C" w:rsidRPr="0068513C">
        <w:rPr>
          <w:b/>
          <w:i/>
          <w:sz w:val="24"/>
        </w:rPr>
        <w:t xml:space="preserve"> Friends</w:t>
      </w:r>
      <w:r w:rsidR="0068513C">
        <w:rPr>
          <w:sz w:val="24"/>
        </w:rPr>
        <w:t xml:space="preserve">, </w:t>
      </w:r>
      <w:r w:rsidR="00513BAF">
        <w:rPr>
          <w:sz w:val="24"/>
        </w:rPr>
        <w:t xml:space="preserve">arias and duets with William Sharp, baritone and members of Four Nations Ensemble,  </w:t>
      </w:r>
      <w:r w:rsidR="00E50646" w:rsidRPr="00513BAF">
        <w:rPr>
          <w:b/>
          <w:i/>
          <w:sz w:val="24"/>
        </w:rPr>
        <w:t>Oh, So Nice</w:t>
      </w:r>
      <w:r w:rsidR="00E50646">
        <w:rPr>
          <w:sz w:val="24"/>
        </w:rPr>
        <w:t xml:space="preserve"> featuring</w:t>
      </w:r>
      <w:r w:rsidR="00E50646" w:rsidRPr="0026093E">
        <w:rPr>
          <w:sz w:val="24"/>
        </w:rPr>
        <w:t xml:space="preserve"> songs from the Great American Songbook in imaginative arrangements by Rosa, Betty Bullock, piano, and Jon </w:t>
      </w:r>
      <w:proofErr w:type="spellStart"/>
      <w:r w:rsidR="00E50646" w:rsidRPr="0026093E">
        <w:rPr>
          <w:sz w:val="24"/>
        </w:rPr>
        <w:t>Nazdin</w:t>
      </w:r>
      <w:proofErr w:type="spellEnd"/>
      <w:r w:rsidR="00E50646" w:rsidRPr="0026093E">
        <w:rPr>
          <w:sz w:val="24"/>
        </w:rPr>
        <w:t>, string bass</w:t>
      </w:r>
      <w:r w:rsidR="00E50646">
        <w:rPr>
          <w:sz w:val="24"/>
        </w:rPr>
        <w:t xml:space="preserve">, and </w:t>
      </w:r>
      <w:r w:rsidR="00E50646" w:rsidRPr="00513BAF">
        <w:rPr>
          <w:b/>
          <w:i/>
          <w:sz w:val="24"/>
        </w:rPr>
        <w:t>Evening Serenade</w:t>
      </w:r>
      <w:r w:rsidR="00E50646">
        <w:rPr>
          <w:sz w:val="24"/>
        </w:rPr>
        <w:t>,</w:t>
      </w:r>
      <w:r w:rsidR="00E50646" w:rsidRPr="0026093E">
        <w:rPr>
          <w:sz w:val="24"/>
        </w:rPr>
        <w:t xml:space="preserve"> a</w:t>
      </w:r>
      <w:r w:rsidR="00513BAF">
        <w:rPr>
          <w:sz w:val="24"/>
        </w:rPr>
        <w:t>n elegant</w:t>
      </w:r>
      <w:r w:rsidR="00E50646" w:rsidRPr="0026093E">
        <w:rPr>
          <w:sz w:val="24"/>
        </w:rPr>
        <w:t xml:space="preserve"> mix of songs for voice</w:t>
      </w:r>
      <w:r w:rsidR="00E50646">
        <w:rPr>
          <w:sz w:val="24"/>
        </w:rPr>
        <w:t>,</w:t>
      </w:r>
      <w:r w:rsidR="00E50646" w:rsidRPr="0026093E">
        <w:rPr>
          <w:sz w:val="24"/>
        </w:rPr>
        <w:t xml:space="preserve"> guitar</w:t>
      </w:r>
      <w:r w:rsidR="00E50646">
        <w:rPr>
          <w:sz w:val="24"/>
        </w:rPr>
        <w:t xml:space="preserve"> </w:t>
      </w:r>
      <w:r w:rsidR="00E50646" w:rsidRPr="0026093E">
        <w:rPr>
          <w:sz w:val="24"/>
        </w:rPr>
        <w:t>including transc</w:t>
      </w:r>
      <w:r w:rsidR="00E50646">
        <w:rPr>
          <w:sz w:val="24"/>
        </w:rPr>
        <w:t>riptions of Mozart and Schubert</w:t>
      </w:r>
      <w:r w:rsidR="004F7065">
        <w:rPr>
          <w:sz w:val="24"/>
        </w:rPr>
        <w:t xml:space="preserve">. </w:t>
      </w:r>
      <w:r w:rsidRPr="0026093E">
        <w:rPr>
          <w:rFonts w:cs="Arial"/>
          <w:sz w:val="24"/>
        </w:rPr>
        <w:t xml:space="preserve">For a complete discography and further information, please visit </w:t>
      </w:r>
      <w:hyperlink r:id="rId5" w:history="1">
        <w:r w:rsidRPr="0026093E">
          <w:rPr>
            <w:rStyle w:val="Hyperlink"/>
            <w:rFonts w:cs="Arial"/>
            <w:sz w:val="24"/>
          </w:rPr>
          <w:t>www.rosasings.com</w:t>
        </w:r>
      </w:hyperlink>
      <w:r w:rsidRPr="0026093E">
        <w:rPr>
          <w:rFonts w:cs="Arial"/>
          <w:sz w:val="24"/>
        </w:rPr>
        <w:t xml:space="preserve"> </w:t>
      </w:r>
    </w:p>
    <w:p w14:paraId="7FF7A205" w14:textId="77777777" w:rsidR="00D0265C" w:rsidRPr="0026093E" w:rsidRDefault="00D0265C" w:rsidP="00D0265C">
      <w:pPr>
        <w:rPr>
          <w:rFonts w:cs="Arial"/>
          <w:sz w:val="24"/>
        </w:rPr>
      </w:pPr>
    </w:p>
    <w:p w14:paraId="5A0F9AEB" w14:textId="77777777" w:rsidR="00D0265C" w:rsidRPr="0026093E" w:rsidRDefault="00D0265C" w:rsidP="00D0265C">
      <w:pPr>
        <w:rPr>
          <w:rFonts w:cs="Arial"/>
          <w:sz w:val="24"/>
        </w:rPr>
      </w:pPr>
      <w:r w:rsidRPr="0026093E">
        <w:rPr>
          <w:rFonts w:cs="Arial"/>
          <w:sz w:val="24"/>
        </w:rPr>
        <w:t xml:space="preserve">* </w:t>
      </w:r>
      <w:proofErr w:type="gramStart"/>
      <w:r w:rsidRPr="0026093E">
        <w:rPr>
          <w:rFonts w:cs="Arial"/>
          <w:sz w:val="24"/>
        </w:rPr>
        <w:t>from</w:t>
      </w:r>
      <w:proofErr w:type="gramEnd"/>
      <w:r w:rsidRPr="0026093E">
        <w:rPr>
          <w:rFonts w:cs="Arial"/>
          <w:sz w:val="24"/>
        </w:rPr>
        <w:t xml:space="preserve"> </w:t>
      </w:r>
      <w:r w:rsidRPr="0026093E">
        <w:rPr>
          <w:rFonts w:cs="Arial"/>
          <w:sz w:val="24"/>
          <w:u w:val="single"/>
        </w:rPr>
        <w:t>The Washington Post</w:t>
      </w:r>
    </w:p>
    <w:p w14:paraId="23B70203" w14:textId="77777777" w:rsidR="00D0265C" w:rsidRPr="00922355" w:rsidRDefault="00D0265C">
      <w:pPr>
        <w:rPr>
          <w:sz w:val="24"/>
        </w:rPr>
      </w:pPr>
    </w:p>
    <w:p w14:paraId="1511400A" w14:textId="77777777" w:rsidR="00A20F50" w:rsidRDefault="00A20F50"/>
    <w:sectPr w:rsidR="00A20F50" w:rsidSect="00D0265C">
      <w:pgSz w:w="12240" w:h="15840"/>
      <w:pgMar w:top="1080" w:right="864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5C"/>
    <w:rsid w:val="000C5F30"/>
    <w:rsid w:val="0026093E"/>
    <w:rsid w:val="002D597B"/>
    <w:rsid w:val="00336585"/>
    <w:rsid w:val="003A0C5A"/>
    <w:rsid w:val="003C5759"/>
    <w:rsid w:val="003F4748"/>
    <w:rsid w:val="004747F5"/>
    <w:rsid w:val="004F7065"/>
    <w:rsid w:val="00513BAF"/>
    <w:rsid w:val="0052142B"/>
    <w:rsid w:val="005C5BFA"/>
    <w:rsid w:val="005D022B"/>
    <w:rsid w:val="00655831"/>
    <w:rsid w:val="0067596A"/>
    <w:rsid w:val="0068513C"/>
    <w:rsid w:val="006A1DF4"/>
    <w:rsid w:val="006B33D9"/>
    <w:rsid w:val="006B5744"/>
    <w:rsid w:val="00755D12"/>
    <w:rsid w:val="00765180"/>
    <w:rsid w:val="008632C1"/>
    <w:rsid w:val="00922355"/>
    <w:rsid w:val="009E69B9"/>
    <w:rsid w:val="00A20F50"/>
    <w:rsid w:val="00AB1965"/>
    <w:rsid w:val="00B15F69"/>
    <w:rsid w:val="00B40BB1"/>
    <w:rsid w:val="00B43241"/>
    <w:rsid w:val="00B96039"/>
    <w:rsid w:val="00BC1BA9"/>
    <w:rsid w:val="00BD5890"/>
    <w:rsid w:val="00BE11DC"/>
    <w:rsid w:val="00C22FB0"/>
    <w:rsid w:val="00CA02D5"/>
    <w:rsid w:val="00D0265C"/>
    <w:rsid w:val="00D3475E"/>
    <w:rsid w:val="00DA55B1"/>
    <w:rsid w:val="00DE5268"/>
    <w:rsid w:val="00DF64A1"/>
    <w:rsid w:val="00E037A6"/>
    <w:rsid w:val="00E50646"/>
    <w:rsid w:val="00EB1A1B"/>
    <w:rsid w:val="00EB5ACD"/>
    <w:rsid w:val="00F2558E"/>
    <w:rsid w:val="00FB37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C85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6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2F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6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2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sasing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Lamoreaux</dc:creator>
  <cp:keywords/>
  <cp:lastModifiedBy>Rosa Lamoreaux</cp:lastModifiedBy>
  <cp:revision>5</cp:revision>
  <cp:lastPrinted>2014-09-28T16:42:00Z</cp:lastPrinted>
  <dcterms:created xsi:type="dcterms:W3CDTF">2018-03-27T13:22:00Z</dcterms:created>
  <dcterms:modified xsi:type="dcterms:W3CDTF">2018-08-31T20:08:00Z</dcterms:modified>
</cp:coreProperties>
</file>